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92" w:rsidRPr="000A0407" w:rsidRDefault="00225924">
      <w:pPr>
        <w:rPr>
          <w:b/>
          <w:u w:val="single"/>
        </w:rPr>
      </w:pPr>
      <w:r w:rsidRPr="000A0407">
        <w:rPr>
          <w:b/>
          <w:u w:val="single"/>
        </w:rPr>
        <w:t>Summary Quiz</w:t>
      </w:r>
      <w:r w:rsidR="000A0407">
        <w:rPr>
          <w:b/>
          <w:u w:val="single"/>
        </w:rPr>
        <w:t xml:space="preserve"> (Name:                                           )</w:t>
      </w:r>
    </w:p>
    <w:p w:rsidR="00225924" w:rsidRPr="000A0407" w:rsidRDefault="00225924" w:rsidP="000A040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Which probe would be best to image the jugular veins?</w:t>
      </w:r>
    </w:p>
    <w:p w:rsidR="00225924" w:rsidRPr="000A0407" w:rsidRDefault="00225924" w:rsidP="000A0407">
      <w:pPr>
        <w:numPr>
          <w:ilvl w:val="0"/>
          <w:numId w:val="2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Phased array (2-5 MHz)</w:t>
      </w:r>
    </w:p>
    <w:p w:rsidR="00225924" w:rsidRPr="000A0407" w:rsidRDefault="00225924" w:rsidP="000A0407">
      <w:pPr>
        <w:numPr>
          <w:ilvl w:val="0"/>
          <w:numId w:val="2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Curved linear array (5-7 MHz)</w:t>
      </w:r>
    </w:p>
    <w:p w:rsidR="00225924" w:rsidRPr="000A0407" w:rsidRDefault="00225924" w:rsidP="000A0407">
      <w:pPr>
        <w:numPr>
          <w:ilvl w:val="0"/>
          <w:numId w:val="2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Linear array (7-10 MHz)</w:t>
      </w:r>
    </w:p>
    <w:p w:rsidR="00225924" w:rsidRPr="000A0407" w:rsidRDefault="00225924" w:rsidP="000A0407">
      <w:pPr>
        <w:numPr>
          <w:ilvl w:val="0"/>
          <w:numId w:val="2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proofErr w:type="spellStart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Microconvex</w:t>
      </w:r>
      <w:proofErr w:type="spellEnd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probe (5-7 MHz)</w:t>
      </w:r>
    </w:p>
    <w:p w:rsidR="00225924" w:rsidRPr="000A0407" w:rsidRDefault="00225924" w:rsidP="00225924">
      <w:pPr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407">
        <w:rPr>
          <w:rFonts w:ascii="Times New Roman" w:hAnsi="Times New Roman" w:cs="Times New Roman"/>
          <w:sz w:val="24"/>
          <w:szCs w:val="24"/>
        </w:rPr>
        <w:t>‘Dynamic’ approach for line insertion using ultrasound means:</w:t>
      </w:r>
    </w:p>
    <w:p w:rsidR="00225924" w:rsidRPr="000A0407" w:rsidRDefault="00225924" w:rsidP="00225924">
      <w:pPr>
        <w:numPr>
          <w:ilvl w:val="0"/>
          <w:numId w:val="4"/>
        </w:numPr>
        <w:spacing w:after="0" w:line="240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0A0407">
        <w:rPr>
          <w:rFonts w:ascii="Times New Roman" w:hAnsi="Times New Roman" w:cs="Times New Roman"/>
          <w:sz w:val="20"/>
          <w:szCs w:val="20"/>
        </w:rPr>
        <w:t>The procedure is done blindly but after having localized the vein prior to procedure</w:t>
      </w:r>
    </w:p>
    <w:p w:rsidR="00225924" w:rsidRPr="000A0407" w:rsidRDefault="00225924" w:rsidP="00225924">
      <w:pPr>
        <w:numPr>
          <w:ilvl w:val="0"/>
          <w:numId w:val="4"/>
        </w:numPr>
        <w:spacing w:after="0" w:line="240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0A0407">
        <w:rPr>
          <w:rFonts w:ascii="Times New Roman" w:hAnsi="Times New Roman" w:cs="Times New Roman"/>
          <w:sz w:val="20"/>
          <w:szCs w:val="20"/>
        </w:rPr>
        <w:t>The procedure is done with ultrasound in the Doppler mode to see the dynamic blood flow</w:t>
      </w:r>
    </w:p>
    <w:p w:rsidR="00225924" w:rsidRPr="000A0407" w:rsidRDefault="00225924" w:rsidP="00225924">
      <w:pPr>
        <w:numPr>
          <w:ilvl w:val="0"/>
          <w:numId w:val="4"/>
        </w:numPr>
        <w:spacing w:after="0" w:line="240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0A0407">
        <w:rPr>
          <w:rFonts w:ascii="Times New Roman" w:hAnsi="Times New Roman" w:cs="Times New Roman"/>
          <w:sz w:val="20"/>
          <w:szCs w:val="20"/>
        </w:rPr>
        <w:t>The procedure is done with ultrasound after the blind approach fails</w:t>
      </w:r>
    </w:p>
    <w:p w:rsidR="00225924" w:rsidRPr="000A0407" w:rsidRDefault="00225924" w:rsidP="00225924">
      <w:pPr>
        <w:numPr>
          <w:ilvl w:val="0"/>
          <w:numId w:val="4"/>
        </w:numPr>
        <w:spacing w:after="0" w:line="240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0A0407">
        <w:rPr>
          <w:rFonts w:ascii="Times New Roman" w:hAnsi="Times New Roman" w:cs="Times New Roman"/>
          <w:sz w:val="20"/>
          <w:szCs w:val="20"/>
        </w:rPr>
        <w:t>The procedure is performed under direct guidance, with real time view of the needle</w:t>
      </w:r>
    </w:p>
    <w:p w:rsidR="00225924" w:rsidRPr="000A0407" w:rsidRDefault="00225924" w:rsidP="00225924">
      <w:p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When evaluating pleural effusions, what structure is most important to identify?</w:t>
      </w:r>
    </w:p>
    <w:p w:rsidR="00225924" w:rsidRPr="000A0407" w:rsidRDefault="00225924" w:rsidP="00225924">
      <w:pPr>
        <w:numPr>
          <w:ilvl w:val="0"/>
          <w:numId w:val="5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Heart</w:t>
      </w:r>
    </w:p>
    <w:p w:rsidR="00225924" w:rsidRPr="000A0407" w:rsidRDefault="00225924" w:rsidP="00225924">
      <w:pPr>
        <w:numPr>
          <w:ilvl w:val="0"/>
          <w:numId w:val="5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Pleural line</w:t>
      </w:r>
    </w:p>
    <w:p w:rsidR="00225924" w:rsidRPr="000A0407" w:rsidRDefault="00225924" w:rsidP="00225924">
      <w:pPr>
        <w:numPr>
          <w:ilvl w:val="0"/>
          <w:numId w:val="5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Lung line</w:t>
      </w:r>
    </w:p>
    <w:p w:rsidR="00225924" w:rsidRPr="000A0407" w:rsidRDefault="00225924" w:rsidP="00225924">
      <w:pPr>
        <w:numPr>
          <w:ilvl w:val="0"/>
          <w:numId w:val="5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Diaphragm</w:t>
      </w:r>
    </w:p>
    <w:p w:rsidR="00225924" w:rsidRPr="000A0407" w:rsidRDefault="00225924" w:rsidP="00225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What structure is most important to identify on parasternal long axis view of the heart when evaluating pericardial fluid?</w:t>
      </w:r>
    </w:p>
    <w:p w:rsidR="00225924" w:rsidRPr="000A0407" w:rsidRDefault="00225924" w:rsidP="000A0407">
      <w:pPr>
        <w:numPr>
          <w:ilvl w:val="1"/>
          <w:numId w:val="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Mitral valve</w:t>
      </w:r>
    </w:p>
    <w:p w:rsidR="00225924" w:rsidRPr="000A0407" w:rsidRDefault="00225924" w:rsidP="000A0407">
      <w:pPr>
        <w:numPr>
          <w:ilvl w:val="1"/>
          <w:numId w:val="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Aortic valve</w:t>
      </w:r>
    </w:p>
    <w:p w:rsidR="00225924" w:rsidRPr="000A0407" w:rsidRDefault="00225924" w:rsidP="000A0407">
      <w:pPr>
        <w:numPr>
          <w:ilvl w:val="1"/>
          <w:numId w:val="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Descending aorta</w:t>
      </w:r>
    </w:p>
    <w:p w:rsidR="00225924" w:rsidRPr="000A0407" w:rsidRDefault="00225924" w:rsidP="000A0407">
      <w:pPr>
        <w:numPr>
          <w:ilvl w:val="1"/>
          <w:numId w:val="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Pleural line</w:t>
      </w:r>
    </w:p>
    <w:p w:rsidR="00225924" w:rsidRPr="000A0407" w:rsidRDefault="00225924" w:rsidP="00225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Horizontal lines visualized due to the pleural line artifact (equidistant from the chest wall to the pleural line and then after the pleural line) are called:</w:t>
      </w:r>
    </w:p>
    <w:p w:rsidR="00225924" w:rsidRPr="000A0407" w:rsidRDefault="00225924" w:rsidP="000A0407">
      <w:pPr>
        <w:numPr>
          <w:ilvl w:val="1"/>
          <w:numId w:val="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 lines</w:t>
      </w:r>
    </w:p>
    <w:p w:rsidR="00225924" w:rsidRPr="000A0407" w:rsidRDefault="00225924" w:rsidP="000A0407">
      <w:pPr>
        <w:numPr>
          <w:ilvl w:val="1"/>
          <w:numId w:val="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B lines</w:t>
      </w:r>
      <w:bookmarkStart w:id="0" w:name="_GoBack"/>
      <w:bookmarkEnd w:id="0"/>
    </w:p>
    <w:p w:rsidR="00225924" w:rsidRPr="000A0407" w:rsidRDefault="00225924" w:rsidP="000A0407">
      <w:pPr>
        <w:numPr>
          <w:ilvl w:val="1"/>
          <w:numId w:val="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 lines</w:t>
      </w:r>
    </w:p>
    <w:p w:rsidR="000A0407" w:rsidRPr="000A0407" w:rsidRDefault="00225924" w:rsidP="000A0407">
      <w:pPr>
        <w:numPr>
          <w:ilvl w:val="1"/>
          <w:numId w:val="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Lung lines</w:t>
      </w:r>
    </w:p>
    <w:p w:rsidR="000A0407" w:rsidRDefault="000A0407" w:rsidP="000A040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A0407" w:rsidRDefault="000A0407" w:rsidP="000A040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A0407" w:rsidRDefault="000A0407" w:rsidP="000A040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A0407" w:rsidRDefault="000A0407" w:rsidP="000A040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A0407" w:rsidRDefault="000A0407" w:rsidP="000A040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0A0407" w:rsidRPr="000A0407" w:rsidRDefault="000A0407" w:rsidP="000A040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Which of the following can make errors in diagnosis when using M-mode to evaluate for lung sliding?</w:t>
      </w:r>
    </w:p>
    <w:p w:rsidR="00225924" w:rsidRPr="000A0407" w:rsidRDefault="00225924" w:rsidP="000A0407">
      <w:pPr>
        <w:numPr>
          <w:ilvl w:val="0"/>
          <w:numId w:val="1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Motion artifact from operator’s hand moving</w:t>
      </w:r>
    </w:p>
    <w:p w:rsidR="00225924" w:rsidRPr="000A0407" w:rsidRDefault="00225924" w:rsidP="000A0407">
      <w:pPr>
        <w:numPr>
          <w:ilvl w:val="0"/>
          <w:numId w:val="1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Motion artifact from patient moving</w:t>
      </w:r>
    </w:p>
    <w:p w:rsidR="00225924" w:rsidRPr="000A0407" w:rsidRDefault="00225924" w:rsidP="000A0407">
      <w:pPr>
        <w:numPr>
          <w:ilvl w:val="0"/>
          <w:numId w:val="1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Motion artifact from high frequency oscillatory ventilation</w:t>
      </w:r>
    </w:p>
    <w:p w:rsidR="00225924" w:rsidRPr="000A0407" w:rsidRDefault="00225924" w:rsidP="000A0407">
      <w:pPr>
        <w:numPr>
          <w:ilvl w:val="0"/>
          <w:numId w:val="12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All of the above</w:t>
      </w:r>
    </w:p>
    <w:p w:rsidR="00225924" w:rsidRPr="000A0407" w:rsidRDefault="00225924" w:rsidP="00225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Which of the following is not evaluated during a typical FAST exam?</w:t>
      </w:r>
    </w:p>
    <w:p w:rsidR="00225924" w:rsidRPr="000A0407" w:rsidRDefault="00225924" w:rsidP="00225924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Pericardial space</w:t>
      </w:r>
    </w:p>
    <w:p w:rsidR="00225924" w:rsidRPr="000A0407" w:rsidRDefault="00225924" w:rsidP="00225924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proofErr w:type="spellStart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Hepatorenal</w:t>
      </w:r>
      <w:proofErr w:type="spellEnd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space</w:t>
      </w:r>
    </w:p>
    <w:p w:rsidR="00225924" w:rsidRPr="000A0407" w:rsidRDefault="00225924" w:rsidP="00225924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proofErr w:type="spellStart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Splenorenal</w:t>
      </w:r>
      <w:proofErr w:type="spellEnd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space</w:t>
      </w:r>
    </w:p>
    <w:p w:rsidR="00225924" w:rsidRPr="000A0407" w:rsidRDefault="00225924" w:rsidP="00225924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Aorta</w:t>
      </w:r>
    </w:p>
    <w:p w:rsidR="00225924" w:rsidRPr="000A0407" w:rsidRDefault="00225924" w:rsidP="00225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What is the best view of evaluation of LV systolic function?</w:t>
      </w:r>
    </w:p>
    <w:p w:rsidR="00225924" w:rsidRPr="000A0407" w:rsidRDefault="00225924" w:rsidP="000A0407">
      <w:pPr>
        <w:numPr>
          <w:ilvl w:val="0"/>
          <w:numId w:val="13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Parasternal short - Mitral valve level</w:t>
      </w:r>
    </w:p>
    <w:p w:rsidR="00225924" w:rsidRPr="000A0407" w:rsidRDefault="00225924" w:rsidP="000A0407">
      <w:pPr>
        <w:numPr>
          <w:ilvl w:val="0"/>
          <w:numId w:val="13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Parasternal short - Papillary muscle level</w:t>
      </w:r>
    </w:p>
    <w:p w:rsidR="00225924" w:rsidRPr="000A0407" w:rsidRDefault="00225924" w:rsidP="000A0407">
      <w:pPr>
        <w:numPr>
          <w:ilvl w:val="0"/>
          <w:numId w:val="13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Parasternal short - Apical level</w:t>
      </w:r>
    </w:p>
    <w:p w:rsidR="00225924" w:rsidRPr="000A0407" w:rsidRDefault="00225924" w:rsidP="000A0407">
      <w:pPr>
        <w:numPr>
          <w:ilvl w:val="0"/>
          <w:numId w:val="13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Parasternal long</w:t>
      </w:r>
    </w:p>
    <w:p w:rsidR="00225924" w:rsidRPr="000A0407" w:rsidRDefault="00225924">
      <w:pPr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From the parasternal long axis view, the parasternal short axis view is obtained by:</w:t>
      </w:r>
    </w:p>
    <w:p w:rsidR="00225924" w:rsidRPr="000A0407" w:rsidRDefault="00225924" w:rsidP="000A0407">
      <w:pPr>
        <w:numPr>
          <w:ilvl w:val="0"/>
          <w:numId w:val="1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Clockwise rotation of 45 degrees</w:t>
      </w:r>
    </w:p>
    <w:p w:rsidR="00225924" w:rsidRPr="000A0407" w:rsidRDefault="00225924" w:rsidP="000A0407">
      <w:pPr>
        <w:numPr>
          <w:ilvl w:val="0"/>
          <w:numId w:val="1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Clockwise rotation of 90 degrees</w:t>
      </w:r>
    </w:p>
    <w:p w:rsidR="00225924" w:rsidRPr="000A0407" w:rsidRDefault="00225924" w:rsidP="000A0407">
      <w:pPr>
        <w:numPr>
          <w:ilvl w:val="0"/>
          <w:numId w:val="1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Counter-clockwise rotation of 90 degrees</w:t>
      </w:r>
    </w:p>
    <w:p w:rsidR="00225924" w:rsidRPr="000A0407" w:rsidRDefault="00225924" w:rsidP="000A0407">
      <w:pPr>
        <w:numPr>
          <w:ilvl w:val="0"/>
          <w:numId w:val="14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180 degrees clockwise</w:t>
      </w:r>
    </w:p>
    <w:p w:rsidR="00225924" w:rsidRPr="000A0407" w:rsidRDefault="00225924">
      <w:pPr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0A040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When evaluating the IVC, what clinical parameter is important to note?</w:t>
      </w:r>
    </w:p>
    <w:p w:rsidR="00225924" w:rsidRPr="000A0407" w:rsidRDefault="00225924" w:rsidP="000A0407">
      <w:pPr>
        <w:numPr>
          <w:ilvl w:val="1"/>
          <w:numId w:val="5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Blood pressure</w:t>
      </w:r>
    </w:p>
    <w:p w:rsidR="00225924" w:rsidRPr="000A0407" w:rsidRDefault="00225924" w:rsidP="000A0407">
      <w:pPr>
        <w:numPr>
          <w:ilvl w:val="1"/>
          <w:numId w:val="5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Heart rate</w:t>
      </w:r>
    </w:p>
    <w:p w:rsidR="000A0407" w:rsidRDefault="00225924" w:rsidP="000A0407">
      <w:pPr>
        <w:numPr>
          <w:ilvl w:val="1"/>
          <w:numId w:val="5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Type of ventilation: spontaneous or positive pressure</w:t>
      </w:r>
    </w:p>
    <w:p w:rsidR="00225924" w:rsidRPr="000A0407" w:rsidRDefault="00225924" w:rsidP="000A0407">
      <w:pPr>
        <w:numPr>
          <w:ilvl w:val="1"/>
          <w:numId w:val="5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Age of patient</w:t>
      </w:r>
    </w:p>
    <w:p w:rsidR="00225924" w:rsidRPr="000A0407" w:rsidRDefault="00225924">
      <w:pPr>
        <w:rPr>
          <w:rFonts w:ascii="Times New Roman" w:hAnsi="Times New Roman" w:cs="Times New Roman"/>
          <w:sz w:val="24"/>
          <w:szCs w:val="24"/>
        </w:rPr>
      </w:pPr>
    </w:p>
    <w:p w:rsidR="00225924" w:rsidRPr="000A0407" w:rsidRDefault="00225924" w:rsidP="00225924">
      <w:pPr>
        <w:pStyle w:val="ListParagraph"/>
        <w:numPr>
          <w:ilvl w:val="0"/>
          <w:numId w:val="9"/>
        </w:numPr>
        <w:spacing w:line="192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What is the appropriate terminology to report when evaluating LV function in the ICU setting?</w:t>
      </w:r>
    </w:p>
    <w:p w:rsidR="00225924" w:rsidRPr="000A0407" w:rsidRDefault="00225924" w:rsidP="00225924">
      <w:pPr>
        <w:numPr>
          <w:ilvl w:val="0"/>
          <w:numId w:val="8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10% EF, 50% EF, 80% EF</w:t>
      </w:r>
    </w:p>
    <w:p w:rsidR="00225924" w:rsidRPr="000A0407" w:rsidRDefault="00225924" w:rsidP="00225924">
      <w:pPr>
        <w:numPr>
          <w:ilvl w:val="0"/>
          <w:numId w:val="8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Low, Middle, High</w:t>
      </w:r>
    </w:p>
    <w:p w:rsidR="00225924" w:rsidRPr="000A0407" w:rsidRDefault="00225924" w:rsidP="00225924">
      <w:pPr>
        <w:numPr>
          <w:ilvl w:val="0"/>
          <w:numId w:val="8"/>
        </w:numPr>
        <w:spacing w:after="0" w:line="240" w:lineRule="auto"/>
        <w:ind w:hanging="26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Subnormal, Normal, </w:t>
      </w:r>
      <w:proofErr w:type="spellStart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Hypernormal</w:t>
      </w:r>
      <w:proofErr w:type="spellEnd"/>
    </w:p>
    <w:p w:rsidR="00225924" w:rsidRPr="000A0407" w:rsidRDefault="00225924" w:rsidP="000A0407">
      <w:pPr>
        <w:numPr>
          <w:ilvl w:val="0"/>
          <w:numId w:val="8"/>
        </w:numPr>
        <w:spacing w:after="0" w:line="240" w:lineRule="auto"/>
        <w:ind w:hanging="269"/>
        <w:rPr>
          <w:rFonts w:ascii="Times New Roman" w:hAnsi="Times New Roman" w:cs="Times New Roman"/>
          <w:sz w:val="20"/>
          <w:szCs w:val="20"/>
        </w:rPr>
      </w:pPr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Poor, Normal, </w:t>
      </w:r>
      <w:proofErr w:type="spellStart"/>
      <w:r w:rsidRPr="000A0407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Hyperdynamic</w:t>
      </w:r>
      <w:proofErr w:type="spellEnd"/>
    </w:p>
    <w:sectPr w:rsidR="00225924" w:rsidRPr="000A0407" w:rsidSect="0022592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629"/>
        </w:tabs>
        <w:ind w:left="629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629"/>
        </w:tabs>
        <w:ind w:left="629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629"/>
        </w:tabs>
        <w:ind w:left="629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629"/>
        </w:tabs>
        <w:ind w:left="629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629"/>
        </w:tabs>
        <w:ind w:left="629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629"/>
        </w:tabs>
        <w:ind w:left="629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629"/>
        </w:tabs>
        <w:ind w:left="629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629"/>
        </w:tabs>
        <w:ind w:left="629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538"/>
        </w:tabs>
        <w:ind w:left="53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38"/>
        </w:tabs>
        <w:ind w:left="538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538"/>
        </w:tabs>
        <w:ind w:left="538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538"/>
        </w:tabs>
        <w:ind w:left="538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538"/>
        </w:tabs>
        <w:ind w:left="538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538"/>
        </w:tabs>
        <w:ind w:left="538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538"/>
        </w:tabs>
        <w:ind w:left="538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538"/>
        </w:tabs>
        <w:ind w:left="538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538"/>
        </w:tabs>
        <w:ind w:left="538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upperLetter"/>
      <w:lvlText w:val="%1."/>
      <w:lvlJc w:val="left"/>
      <w:pPr>
        <w:tabs>
          <w:tab w:val="num" w:pos="1258"/>
        </w:tabs>
        <w:ind w:left="125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258"/>
        </w:tabs>
        <w:ind w:left="1258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258"/>
        </w:tabs>
        <w:ind w:left="1258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258"/>
        </w:tabs>
        <w:ind w:left="1258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258"/>
        </w:tabs>
        <w:ind w:left="1258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1258"/>
        </w:tabs>
        <w:ind w:left="1258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1258"/>
        </w:tabs>
        <w:ind w:left="1258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1258"/>
        </w:tabs>
        <w:ind w:left="1258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1258"/>
        </w:tabs>
        <w:ind w:left="1258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upperLetter"/>
      <w:lvlText w:val="%1."/>
      <w:lvlJc w:val="left"/>
      <w:pPr>
        <w:tabs>
          <w:tab w:val="num" w:pos="269"/>
        </w:tabs>
        <w:ind w:left="269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9"/>
        </w:tabs>
        <w:ind w:left="269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9"/>
        </w:tabs>
        <w:ind w:left="269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9"/>
        </w:tabs>
        <w:ind w:left="269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9"/>
        </w:tabs>
        <w:ind w:left="269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9"/>
        </w:tabs>
        <w:ind w:left="269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9"/>
        </w:tabs>
        <w:ind w:left="269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9"/>
        </w:tabs>
        <w:ind w:left="269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9"/>
        </w:tabs>
        <w:ind w:left="269" w:firstLine="5760"/>
      </w:pPr>
      <w:rPr>
        <w:rFonts w:hint="default"/>
        <w:position w:val="0"/>
      </w:rPr>
    </w:lvl>
  </w:abstractNum>
  <w:abstractNum w:abstractNumId="8">
    <w:nsid w:val="026A4439"/>
    <w:multiLevelType w:val="hybridMultilevel"/>
    <w:tmpl w:val="B9A47FC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4659E"/>
    <w:multiLevelType w:val="hybridMultilevel"/>
    <w:tmpl w:val="09CC11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66269"/>
    <w:multiLevelType w:val="multilevel"/>
    <w:tmpl w:val="894EE878"/>
    <w:lvl w:ilvl="0">
      <w:start w:val="1"/>
      <w:numFmt w:val="upperLetter"/>
      <w:lvlText w:val="%1."/>
      <w:lvlJc w:val="left"/>
      <w:pPr>
        <w:tabs>
          <w:tab w:val="num" w:pos="1258"/>
        </w:tabs>
        <w:ind w:left="125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258"/>
        </w:tabs>
        <w:ind w:left="1258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258"/>
        </w:tabs>
        <w:ind w:left="1258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258"/>
        </w:tabs>
        <w:ind w:left="1258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258"/>
        </w:tabs>
        <w:ind w:left="1258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1258"/>
        </w:tabs>
        <w:ind w:left="1258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1258"/>
        </w:tabs>
        <w:ind w:left="1258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1258"/>
        </w:tabs>
        <w:ind w:left="1258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1258"/>
        </w:tabs>
        <w:ind w:left="1258" w:firstLine="5760"/>
      </w:pPr>
      <w:rPr>
        <w:rFonts w:hint="default"/>
        <w:position w:val="0"/>
      </w:rPr>
    </w:lvl>
  </w:abstractNum>
  <w:abstractNum w:abstractNumId="11">
    <w:nsid w:val="1CBE612D"/>
    <w:multiLevelType w:val="multilevel"/>
    <w:tmpl w:val="894EE878"/>
    <w:lvl w:ilvl="0">
      <w:start w:val="1"/>
      <w:numFmt w:val="upperLetter"/>
      <w:lvlText w:val="%1."/>
      <w:lvlJc w:val="left"/>
      <w:pPr>
        <w:tabs>
          <w:tab w:val="num" w:pos="1258"/>
        </w:tabs>
        <w:ind w:left="125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258"/>
        </w:tabs>
        <w:ind w:left="1258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1258"/>
        </w:tabs>
        <w:ind w:left="1258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1258"/>
        </w:tabs>
        <w:ind w:left="1258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1258"/>
        </w:tabs>
        <w:ind w:left="1258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1258"/>
        </w:tabs>
        <w:ind w:left="1258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1258"/>
        </w:tabs>
        <w:ind w:left="1258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1258"/>
        </w:tabs>
        <w:ind w:left="1258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1258"/>
        </w:tabs>
        <w:ind w:left="1258" w:firstLine="5760"/>
      </w:pPr>
      <w:rPr>
        <w:rFonts w:hint="default"/>
        <w:position w:val="0"/>
      </w:rPr>
    </w:lvl>
  </w:abstractNum>
  <w:abstractNum w:abstractNumId="12">
    <w:nsid w:val="39873D33"/>
    <w:multiLevelType w:val="hybridMultilevel"/>
    <w:tmpl w:val="AE70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90F0A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2880"/>
      </w:pPr>
      <w:rPr>
        <w:rFonts w:hint="default"/>
        <w:position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4"/>
    <w:rsid w:val="000A0407"/>
    <w:rsid w:val="00225924"/>
    <w:rsid w:val="00515A92"/>
    <w:rsid w:val="0064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2013-03-22T08:21:00Z</dcterms:created>
  <dcterms:modified xsi:type="dcterms:W3CDTF">2013-03-22T08:42:00Z</dcterms:modified>
</cp:coreProperties>
</file>